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E54E9" w:rsidRDefault="005E54E9" w:rsidP="005E54E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72265" w:rsidRPr="00672265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672265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72265" w:rsidRPr="00672265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E54E9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17586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2023-12-27T12:29:00Z</dcterms:modified>
</cp:coreProperties>
</file>